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80" w:rsidRPr="00DB2F80" w:rsidRDefault="00DB2F80" w:rsidP="00DB2F80">
      <w:pPr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DB2F80">
        <w:rPr>
          <w:rFonts w:ascii="Times New Roman" w:eastAsia="Calibri" w:hAnsi="Times New Roman" w:cs="Times New Roman"/>
          <w:b/>
          <w:sz w:val="40"/>
          <w:szCs w:val="40"/>
        </w:rPr>
        <w:t>Администрация Зоркинского муниципального образования сообщает в рамках муниципальной программы «Формирование комфортной городской среды на 2018-2022 г.» с 14 ноября по 17 ноября 2017 года на территории  поселения будет осуществляться принятие заявок на участие в отборе территорий Зоркинского муниципального образования для проведения работ по комплексному благоустройству дворовых и общественных территорий</w:t>
      </w:r>
      <w:r w:rsidRPr="00DB2F80">
        <w:rPr>
          <w:rFonts w:ascii="Times New Roman" w:eastAsia="Calibri" w:hAnsi="Times New Roman" w:cs="Times New Roman"/>
          <w:sz w:val="40"/>
          <w:szCs w:val="40"/>
        </w:rPr>
        <w:t>.</w:t>
      </w:r>
    </w:p>
    <w:p w:rsidR="00F61039" w:rsidRDefault="00F61039">
      <w:bookmarkStart w:id="0" w:name="_GoBack"/>
      <w:bookmarkEnd w:id="0"/>
    </w:p>
    <w:sectPr w:rsidR="00F6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2F"/>
    <w:rsid w:val="0028282F"/>
    <w:rsid w:val="00DB2F80"/>
    <w:rsid w:val="00F6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2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2017-11-15T08:27:00Z</dcterms:created>
  <dcterms:modified xsi:type="dcterms:W3CDTF">2017-11-15T08:27:00Z</dcterms:modified>
</cp:coreProperties>
</file>